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A8" w:rsidRDefault="0074190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Платежное устройство для соляриев. ТЗ на доработку</w:t>
      </w:r>
    </w:p>
    <w:p w:rsidR="00975FA8" w:rsidRDefault="00975FA8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19E3" w:rsidRDefault="00975FA8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SunPay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Max3</w:t>
      </w:r>
    </w:p>
    <w:p w:rsidR="00D078A5" w:rsidRPr="00186D41" w:rsidRDefault="00D078A5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B722B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- </w:t>
      </w:r>
      <w:r w:rsidR="00186D41"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3</w:t>
      </w:r>
      <w:r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r w:rsidR="00D078A5"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подключаемых соляриев</w:t>
      </w:r>
      <w:r w:rsidR="00A1201C"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="00A1201C"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коллариумов</w:t>
      </w:r>
      <w:proofErr w:type="spellEnd"/>
      <w:r w:rsidR="00A1201C"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)</w:t>
      </w:r>
      <w:r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74190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FireSun</w:t>
      </w:r>
      <w:proofErr w:type="spellEnd"/>
    </w:p>
    <w:p w:rsidR="002919E3" w:rsidRPr="00186D41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кассета на 1500 купюр</w:t>
      </w:r>
    </w:p>
    <w:p w:rsidR="004A50EB" w:rsidRPr="00741903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190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74190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отправ</w:t>
      </w:r>
      <w:r w:rsidR="00186D41" w:rsidRPr="0074190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 статистики на e-</w:t>
      </w:r>
      <w:proofErr w:type="spellStart"/>
      <w:r w:rsidR="00186D41" w:rsidRPr="0074190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mail</w:t>
      </w:r>
      <w:proofErr w:type="spellEnd"/>
      <w:r w:rsidR="00741903" w:rsidRPr="0074190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</w:t>
      </w:r>
      <w:r w:rsidR="004A50EB" w:rsidRPr="00741903">
        <w:rPr>
          <w:rFonts w:ascii="Courier New" w:eastAsia="Times New Roman" w:hAnsi="Courier New" w:cs="Courier New"/>
          <w:sz w:val="20"/>
          <w:szCs w:val="20"/>
          <w:lang w:eastAsia="ru-RU"/>
        </w:rPr>
        <w:t>Инструкция стр.13.</w:t>
      </w:r>
      <w:proofErr w:type="gramEnd"/>
      <w:r w:rsidR="004A50EB" w:rsidRPr="007419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Модем отправляет журнал работы и статистику раз в сутки, это время настраивается. </w:t>
      </w:r>
      <w:proofErr w:type="gramStart"/>
      <w:r w:rsidR="004A50EB" w:rsidRPr="00741903">
        <w:rPr>
          <w:rFonts w:ascii="Courier New" w:eastAsia="Times New Roman" w:hAnsi="Courier New" w:cs="Courier New"/>
          <w:sz w:val="20"/>
          <w:szCs w:val="20"/>
          <w:lang w:eastAsia="ru-RU"/>
        </w:rPr>
        <w:t>А также присылает сооб</w:t>
      </w:r>
      <w:r w:rsidR="00741903" w:rsidRPr="00741903">
        <w:rPr>
          <w:rFonts w:ascii="Courier New" w:eastAsia="Times New Roman" w:hAnsi="Courier New" w:cs="Courier New"/>
          <w:sz w:val="20"/>
          <w:szCs w:val="20"/>
          <w:lang w:eastAsia="ru-RU"/>
        </w:rPr>
        <w:t>щение при инкассации устройства)</w:t>
      </w:r>
      <w:proofErr w:type="gramEnd"/>
    </w:p>
    <w:p w:rsidR="006B722B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ККТ с принтером чеков</w:t>
      </w:r>
    </w:p>
    <w:p w:rsidR="002919E3" w:rsidRPr="00186D41" w:rsidRDefault="0074190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банковский терминал </w:t>
      </w:r>
      <w:r w:rsidR="004504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БСК считывателем</w:t>
      </w:r>
    </w:p>
    <w:p w:rsidR="002919E3" w:rsidRPr="00186D41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2919E3" w:rsidRPr="00186D41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Необходимые доработки:</w:t>
      </w:r>
    </w:p>
    <w:p w:rsidR="002919E3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доработать плату и </w:t>
      </w:r>
      <w:proofErr w:type="gramStart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подключения к соляриям </w:t>
      </w:r>
      <w:proofErr w:type="spellStart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FireSun</w:t>
      </w:r>
      <w:proofErr w:type="spellEnd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(управление отдельно лампами и вентиляторами</w:t>
      </w:r>
      <w:r w:rsidR="004504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отложенный старт</w:t>
      </w:r>
      <w:r w:rsidR="00466F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пауза перед стартом</w:t>
      </w: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466FC9" w:rsidRPr="00C34FE2" w:rsidRDefault="00466FC9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34F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C34F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Ответ производителя </w:t>
      </w:r>
      <w:proofErr w:type="spellStart"/>
      <w:r w:rsidR="00C34FE2"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FireSun</w:t>
      </w:r>
      <w:proofErr w:type="spellEnd"/>
      <w:r w:rsidR="00C34FE2" w:rsidRPr="00C34FE2">
        <w:rPr>
          <w:rFonts w:ascii="Courier New" w:hAnsi="Courier New" w:cs="Courier New"/>
        </w:rPr>
        <w:t xml:space="preserve"> </w:t>
      </w:r>
      <w:r w:rsidR="00C34FE2">
        <w:rPr>
          <w:rFonts w:ascii="Courier New" w:hAnsi="Courier New" w:cs="Courier New"/>
        </w:rPr>
        <w:t xml:space="preserve">по отложенному старту: </w:t>
      </w:r>
      <w:r w:rsidRPr="00C34FE2">
        <w:rPr>
          <w:rFonts w:ascii="Courier New" w:hAnsi="Courier New" w:cs="Courier New"/>
        </w:rPr>
        <w:t>При нажатии на кнопки СТАРТ или СТОП в солярии на провода </w:t>
      </w:r>
      <w:proofErr w:type="spellStart"/>
      <w:r w:rsidRPr="00C34FE2">
        <w:rPr>
          <w:rFonts w:ascii="Courier New" w:hAnsi="Courier New" w:cs="Courier New"/>
          <w:sz w:val="21"/>
          <w:szCs w:val="21"/>
        </w:rPr>
        <w:t>start</w:t>
      </w:r>
      <w:proofErr w:type="spellEnd"/>
      <w:r w:rsidRPr="00C34FE2">
        <w:rPr>
          <w:rFonts w:ascii="Courier New" w:hAnsi="Courier New" w:cs="Courier New"/>
          <w:sz w:val="21"/>
          <w:szCs w:val="21"/>
        </w:rPr>
        <w:t xml:space="preserve"> (1) и </w:t>
      </w:r>
      <w:proofErr w:type="spellStart"/>
      <w:r w:rsidRPr="00C34FE2">
        <w:rPr>
          <w:rFonts w:ascii="Courier New" w:hAnsi="Courier New" w:cs="Courier New"/>
          <w:sz w:val="21"/>
          <w:szCs w:val="21"/>
        </w:rPr>
        <w:t>stop</w:t>
      </w:r>
      <w:proofErr w:type="spellEnd"/>
      <w:r w:rsidRPr="00C34FE2">
        <w:rPr>
          <w:rFonts w:ascii="Courier New" w:hAnsi="Courier New" w:cs="Courier New"/>
          <w:sz w:val="21"/>
          <w:szCs w:val="21"/>
        </w:rPr>
        <w:t xml:space="preserve"> (2) подается 9-11В через 1кОм. Если это старый солярий с механическими кнопками, то там напряжение с самой кнопки идет, то есть пока держим - питание есть, отпустили - напряжение пропало. Современные солярии - при нажатии формируется импульс длительностью в 1с независимо от длительности нажатия на соответствующую кнопку. </w:t>
      </w:r>
    </w:p>
    <w:p w:rsidR="002919E3" w:rsidRPr="00186D41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</w:p>
    <w:p w:rsidR="002919E3" w:rsidRPr="00186D41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сделать формирование необходимого сигнала для запуска солярия </w:t>
      </w:r>
      <w:proofErr w:type="spellStart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FireSun</w:t>
      </w:r>
      <w:proofErr w:type="spellEnd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одном из трех режимов.</w:t>
      </w:r>
    </w:p>
    <w:p w:rsidR="003D3F58" w:rsidRDefault="003D3F58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19E3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Сигналом по линии ламп формируем информацию о </w:t>
      </w:r>
      <w:r w:rsid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том, что включаем (</w:t>
      </w:r>
      <w:proofErr w:type="spellStart"/>
      <w:r w:rsid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</w:t>
      </w:r>
      <w:proofErr w:type="gramStart"/>
      <w:r w:rsid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.д</w:t>
      </w:r>
      <w:proofErr w:type="gramEnd"/>
      <w:r w:rsid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иаграмму</w:t>
      </w:r>
      <w:proofErr w:type="spellEnd"/>
      <w:r w:rsid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:rsidR="00186D41" w:rsidRDefault="00186D41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86D41" w:rsidRPr="00186D41" w:rsidRDefault="00186D41" w:rsidP="00186D41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436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2C34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eastAsia="ru-RU"/>
        </w:rPr>
        <w:t xml:space="preserve">Слабый загар + Омоложение </w:t>
      </w: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(включение только красных </w:t>
      </w:r>
      <w:r w:rsid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18 </w:t>
      </w:r>
      <w:proofErr w:type="spellStart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колла</w:t>
      </w:r>
      <w:r w:rsidR="00B52C3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</w:t>
      </w: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еновых</w:t>
      </w:r>
      <w:proofErr w:type="spellEnd"/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ламп)</w:t>
      </w:r>
    </w:p>
    <w:p w:rsidR="00186D41" w:rsidRPr="00186D41" w:rsidRDefault="00186D41" w:rsidP="00186D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LOW 500ms, HIGH 500ms, LOW 500ms, HIGH 500ms, LOW</w:t>
      </w:r>
    </w:p>
    <w:p w:rsidR="00186D41" w:rsidRPr="00186D41" w:rsidRDefault="00186D41" w:rsidP="00186D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186D41" w:rsidRPr="00D078A5" w:rsidRDefault="00186D41" w:rsidP="00D07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="002919E3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r w:rsidRPr="00B52C34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eastAsia="ru-RU"/>
        </w:rPr>
        <w:t>Умеренный загар</w:t>
      </w:r>
      <w:r w:rsidRPr="00B52C3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r w:rsidR="002919E3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(включение </w:t>
      </w:r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только </w:t>
      </w:r>
      <w:r w:rsidR="00D078A5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 УФ</w:t>
      </w:r>
      <w:r w:rsidR="002919E3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ламп) </w:t>
      </w:r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="00D078A5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="00D078A5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2919E3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LOW 500ms, HIGH 1000ms, LOW</w:t>
      </w:r>
    </w:p>
    <w:p w:rsidR="00186D41" w:rsidRDefault="00186D41" w:rsidP="00186D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19E3" w:rsidRPr="00D078A5" w:rsidRDefault="002919E3" w:rsidP="00D07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3. </w:t>
      </w:r>
      <w:r w:rsidR="00186D41" w:rsidRPr="00B52C34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eastAsia="ru-RU"/>
        </w:rPr>
        <w:t>Сильный з</w:t>
      </w:r>
      <w:r w:rsidRPr="00B52C34"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eastAsia="ru-RU"/>
        </w:rPr>
        <w:t>агар + Омоложение</w:t>
      </w:r>
      <w:r w:rsidRPr="00B52C3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(включен</w:t>
      </w:r>
      <w:r w:rsidR="00186D41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ие всех </w:t>
      </w:r>
      <w:r w:rsidR="00D078A5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54 </w:t>
      </w:r>
      <w:r w:rsidR="00186D41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ламп </w:t>
      </w:r>
      <w:r w:rsidR="00D078A5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УФ</w:t>
      </w:r>
      <w:r w:rsidR="00186D41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</w:t>
      </w:r>
      <w:proofErr w:type="spellStart"/>
      <w:r w:rsidR="00186D41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колла</w:t>
      </w:r>
      <w:r w:rsidR="00B52C34" w:rsidRPr="00B52C3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т</w:t>
      </w:r>
      <w:r w:rsidR="00186D41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еновых</w:t>
      </w:r>
      <w:proofErr w:type="spellEnd"/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  <w:r w:rsidR="00D078A5"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r w:rsidRPr="00D078A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LOW 500ms, HIGH 500ms, LOW</w:t>
      </w:r>
    </w:p>
    <w:p w:rsidR="0023155C" w:rsidRPr="00186D41" w:rsidRDefault="0023155C" w:rsidP="00186D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19E3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</w:p>
    <w:p w:rsidR="002919E3" w:rsidRPr="00186D41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изменить </w:t>
      </w:r>
      <w:r w:rsidR="003D3F58"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ПО</w:t>
      </w:r>
      <w:r w:rsid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содержание экранов</w:t>
      </w:r>
      <w:r w:rsidRPr="00186D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устройства для выбора варианта </w:t>
      </w:r>
      <w:r w:rsidR="00B52C3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оплаты (наличные, </w:t>
      </w:r>
      <w:proofErr w:type="spellStart"/>
      <w:r w:rsidR="00B52C3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</w:t>
      </w:r>
      <w:proofErr w:type="gramStart"/>
      <w:r w:rsidR="00B52C3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.к</w:t>
      </w:r>
      <w:proofErr w:type="gramEnd"/>
      <w:r w:rsidR="00B52C3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арта</w:t>
      </w:r>
      <w:proofErr w:type="spellEnd"/>
      <w:r w:rsidR="00B52C3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варианта запуска солярия (см. Тексты к ЖК экранам)</w:t>
      </w:r>
    </w:p>
    <w:p w:rsidR="00736D7B" w:rsidRDefault="00C34FE2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3D3F58" w:rsidRPr="003D3F58" w:rsidRDefault="00736D7B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3D3F58" w:rsidRP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сделать в настройках разные цены </w:t>
      </w:r>
      <w:r w:rsidR="003D2C68" w:rsidRPr="003D2C6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="003D2C6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Базовые цены</w:t>
      </w:r>
      <w:r w:rsidR="003D2C68" w:rsidRPr="003D2C6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) </w:t>
      </w:r>
      <w:r w:rsidR="003D3F58" w:rsidRP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услуги</w:t>
      </w:r>
      <w:r w:rsid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трех режимов</w:t>
      </w:r>
      <w:r w:rsidR="003D3F58" w:rsidRP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: </w:t>
      </w:r>
      <w:r w:rsidR="003D3F58" w:rsidRPr="003D3F5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Слабый загар + Омоложение</w:t>
      </w:r>
      <w:r w:rsidR="003D3F58" w:rsidRP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="003D3F58" w:rsidRPr="003D3F5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Умеренный загар</w:t>
      </w:r>
      <w:r w:rsidR="003D3F58" w:rsidRP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="003D3F58" w:rsidRPr="003D3F5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Сильный загар + Омоложение</w:t>
      </w:r>
    </w:p>
    <w:p w:rsidR="00736D7B" w:rsidRDefault="003D3F58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3D3F58" w:rsidRDefault="00736D7B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3D3F58" w:rsidRP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</w:t>
      </w:r>
      <w:r w:rsidR="00C34F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ввести скидки </w:t>
      </w:r>
      <w:proofErr w:type="gramStart"/>
      <w:r w:rsidR="00C34F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="00C34F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% от Базовой цены (с округлением) 0-100%:</w:t>
      </w:r>
    </w:p>
    <w:p w:rsidR="00C34FE2" w:rsidRDefault="00C34FE2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Дневные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(3 интервала времени в течение дня),</w:t>
      </w:r>
    </w:p>
    <w:p w:rsidR="00C34FE2" w:rsidRDefault="00C34FE2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Недельные (по дням недели),</w:t>
      </w:r>
    </w:p>
    <w:p w:rsidR="00C34FE2" w:rsidRDefault="00C34FE2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Месячные,</w:t>
      </w:r>
    </w:p>
    <w:p w:rsidR="00C34FE2" w:rsidRDefault="00C34FE2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Праздничные (интервалы праздничных дат</w:t>
      </w:r>
      <w:r w:rsidR="00736D7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C34FE2" w:rsidRDefault="00C34FE2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Все скидки суммируются. </w:t>
      </w:r>
    </w:p>
    <w:p w:rsidR="007838F8" w:rsidRDefault="007838F8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53932" w:rsidRDefault="009E1E52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EB79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</w:t>
      </w:r>
      <w:r w:rsid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отдельные </w:t>
      </w:r>
      <w:r w:rsidR="0045393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статистики по каждому из режимов работы </w:t>
      </w:r>
      <w:r w:rsid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солярия (</w:t>
      </w:r>
      <w:proofErr w:type="spellStart"/>
      <w:r w:rsid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коллариума</w:t>
      </w:r>
      <w:proofErr w:type="spellEnd"/>
      <w:r w:rsidR="003D3F5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  <w:r w:rsidR="00EB79F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накопительном режиме</w:t>
      </w:r>
    </w:p>
    <w:p w:rsidR="007838F8" w:rsidRDefault="007838F8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36D7B" w:rsidRDefault="00736D7B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формирование настроек посредством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ini</w:t>
      </w:r>
      <w:proofErr w:type="spellEnd"/>
      <w:r w:rsidRPr="00736D7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файла на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SD</w:t>
      </w:r>
      <w:r w:rsidRPr="00736D7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карте</w:t>
      </w:r>
    </w:p>
    <w:p w:rsidR="00736D7B" w:rsidRDefault="00736D7B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36D7B" w:rsidRDefault="00736D7B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- 3 табло (4 светодиодных 8-сегментных индикатора, высота 5-7 см.) для отображения времени перед стартом сеанса загара для каждого солярия (обратный отсчет)</w:t>
      </w:r>
    </w:p>
    <w:p w:rsidR="00736D7B" w:rsidRDefault="00736D7B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36D7B" w:rsidRPr="00736D7B" w:rsidRDefault="00736D7B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воспроизведение звуковых файлов </w:t>
      </w:r>
      <w:r w:rsidR="00E73D6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(см. Тексты к ЖК экранам)</w:t>
      </w:r>
    </w:p>
    <w:p w:rsidR="007838F8" w:rsidRDefault="007838F8" w:rsidP="00453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919E3" w:rsidRPr="00D50FFE" w:rsidRDefault="002919E3" w:rsidP="0029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50F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</w:p>
    <w:p w:rsidR="00EE6580" w:rsidRPr="00D50FFE" w:rsidRDefault="002919E3" w:rsidP="003D3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50FF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sectPr w:rsidR="00EE6580" w:rsidRPr="00D50FFE" w:rsidSect="00D07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7D72"/>
    <w:multiLevelType w:val="hybridMultilevel"/>
    <w:tmpl w:val="FC32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E2435"/>
    <w:multiLevelType w:val="hybridMultilevel"/>
    <w:tmpl w:val="14E8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9A"/>
    <w:rsid w:val="00186D41"/>
    <w:rsid w:val="00197C8D"/>
    <w:rsid w:val="001D3B61"/>
    <w:rsid w:val="0023155C"/>
    <w:rsid w:val="002919E3"/>
    <w:rsid w:val="002C1E9A"/>
    <w:rsid w:val="002E46A9"/>
    <w:rsid w:val="003D2C68"/>
    <w:rsid w:val="003D3F58"/>
    <w:rsid w:val="004504A8"/>
    <w:rsid w:val="00453932"/>
    <w:rsid w:val="00466058"/>
    <w:rsid w:val="00466FC9"/>
    <w:rsid w:val="004A50EB"/>
    <w:rsid w:val="005B2785"/>
    <w:rsid w:val="005B5803"/>
    <w:rsid w:val="00674B70"/>
    <w:rsid w:val="006B722B"/>
    <w:rsid w:val="00736D7B"/>
    <w:rsid w:val="00741903"/>
    <w:rsid w:val="00757C78"/>
    <w:rsid w:val="007838F8"/>
    <w:rsid w:val="00936D6D"/>
    <w:rsid w:val="00945839"/>
    <w:rsid w:val="00975FA8"/>
    <w:rsid w:val="009842E0"/>
    <w:rsid w:val="009E1E52"/>
    <w:rsid w:val="00A1201C"/>
    <w:rsid w:val="00B07E38"/>
    <w:rsid w:val="00B52C34"/>
    <w:rsid w:val="00BF75C4"/>
    <w:rsid w:val="00C000D5"/>
    <w:rsid w:val="00C34FE2"/>
    <w:rsid w:val="00D078A5"/>
    <w:rsid w:val="00D50FFE"/>
    <w:rsid w:val="00E73D60"/>
    <w:rsid w:val="00EB0004"/>
    <w:rsid w:val="00EB79F9"/>
    <w:rsid w:val="00F572B1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C4"/>
  </w:style>
  <w:style w:type="paragraph" w:styleId="1">
    <w:name w:val="heading 1"/>
    <w:basedOn w:val="a"/>
    <w:link w:val="10"/>
    <w:uiPriority w:val="9"/>
    <w:qFormat/>
    <w:rsid w:val="002E4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D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46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4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C4"/>
  </w:style>
  <w:style w:type="paragraph" w:styleId="1">
    <w:name w:val="heading 1"/>
    <w:basedOn w:val="a"/>
    <w:link w:val="10"/>
    <w:uiPriority w:val="9"/>
    <w:qFormat/>
    <w:rsid w:val="002E4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D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46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4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Xmiker</cp:lastModifiedBy>
  <cp:revision>3</cp:revision>
  <dcterms:created xsi:type="dcterms:W3CDTF">2019-03-11T20:52:00Z</dcterms:created>
  <dcterms:modified xsi:type="dcterms:W3CDTF">2019-03-11T20:53:00Z</dcterms:modified>
</cp:coreProperties>
</file>